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CC" w:rsidRDefault="00F021CC" w:rsidP="00F02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бос лауазымдарына орналасуға КОНКУРС жариялау</w:t>
      </w:r>
    </w:p>
    <w:p w:rsidR="00F021CC" w:rsidRDefault="00F021CC" w:rsidP="00F021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F021CC" w:rsidRDefault="00F021CC" w:rsidP="00F021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F021CC" w:rsidRDefault="00F021CC" w:rsidP="00F0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21CC" w:rsidRDefault="00F021CC" w:rsidP="00F021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келесі бос лауазымға орналасуға конкурс жариялайды:</w:t>
      </w:r>
    </w:p>
    <w:p w:rsidR="00F021CC" w:rsidRDefault="00F021CC" w:rsidP="00F021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техникасы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инженер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(1 бос орын)  </w:t>
      </w:r>
    </w:p>
    <w:p w:rsidR="00F021CC" w:rsidRDefault="00F021CC" w:rsidP="00F021CC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мамандықтардың біреуі бойынша: «Жылу энергетикасы», «Инженерлік-техникалық» жоғарғы білімі; заманауи жылыту жүйелері жабдығын пайдалану және оған техникалық қызмет көрсету жұмыстарынан дағдыларының, жылу техникасы саласында 2-3 жылдан кем емес жұмыс өтілінің болуы.  </w:t>
      </w:r>
    </w:p>
    <w:tbl>
      <w:tblPr>
        <w:tblpPr w:leftFromText="180" w:rightFromText="180" w:bottomFromText="160" w:vertAnchor="text" w:horzAnchor="margin" w:tblpY="11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4"/>
        <w:gridCol w:w="3516"/>
        <w:gridCol w:w="3429"/>
      </w:tblGrid>
      <w:tr w:rsidR="00F021CC" w:rsidTr="00F021C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CC" w:rsidRDefault="00F021C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CC" w:rsidRDefault="00F021C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зависимости от выслуги лет</w:t>
            </w:r>
          </w:p>
        </w:tc>
      </w:tr>
      <w:tr w:rsidR="00F021CC" w:rsidTr="00F021C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CC" w:rsidRDefault="00F021C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CC" w:rsidRDefault="00F021CC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 w:eastAsia="ru-RU"/>
              </w:rPr>
              <w:t>min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CC" w:rsidRDefault="00F021CC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F021CC" w:rsidTr="00F021CC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CC" w:rsidRDefault="00F021CC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CC" w:rsidRDefault="00F021C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74 858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CC" w:rsidRDefault="00F021C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F021CC" w:rsidRDefault="00F021CC" w:rsidP="00F0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F021CC" w:rsidRDefault="00F021CC" w:rsidP="00F021CC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F021CC" w:rsidRDefault="00F021CC" w:rsidP="00F0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F021CC" w:rsidRDefault="00F021CC" w:rsidP="00F021CC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F021CC" w:rsidRDefault="00F021CC" w:rsidP="00F021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F021CC" w:rsidRDefault="00F021CC" w:rsidP="00F021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F021CC" w:rsidRDefault="00F021CC" w:rsidP="00F021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F021CC" w:rsidRDefault="00F021CC" w:rsidP="00F021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F021CC" w:rsidRDefault="00F021CC" w:rsidP="00F021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F021CC" w:rsidRDefault="00F021CC" w:rsidP="00F021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F021CC" w:rsidRDefault="00F021CC" w:rsidP="00F02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F021CC" w:rsidRDefault="00F021CC" w:rsidP="00F021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F021CC" w:rsidRDefault="00F021CC" w:rsidP="00F02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F021CC" w:rsidRDefault="00F021CC" w:rsidP="00F02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21CC" w:rsidRDefault="00F021CC" w:rsidP="00F021C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>
          <w:rPr>
            <w:rStyle w:val="a3"/>
            <w:rFonts w:ascii="Times New Roman" w:eastAsia="Times New Roman" w:hAnsi="Times New Roman" w:cs="Times New Roman"/>
            <w:lang w:val="kk-KZ" w:eastAsia="ru-RU"/>
          </w:rPr>
          <w:t>saj_kz@mail.ru</w:t>
        </w:r>
      </w:hyperlink>
      <w:r>
        <w:rPr>
          <w:rFonts w:ascii="Times New Roman" w:eastAsia="Times New Roman" w:hAnsi="Times New Roman" w:cs="Times New Roman"/>
          <w:lang w:val="kk-KZ" w:eastAsia="ru-RU"/>
        </w:rPr>
        <w:t xml:space="preserve"> электрондық мекен-жай, 707202 тел. бойынша он бес </w:t>
      </w:r>
      <w:r>
        <w:rPr>
          <w:rFonts w:ascii="Times New Roman" w:eastAsia="Times New Roman" w:hAnsi="Times New Roman" w:cs="Times New Roman"/>
          <w:lang w:val="kk-KZ" w:eastAsia="ru-RU"/>
        </w:rPr>
        <w:lastRenderedPageBreak/>
        <w:t xml:space="preserve">күнтізбелік күн аралығында 2020 жылғы 17 қыркүйукке дейін сағат 17.00-ге дейін жүзеге асырылады.  </w:t>
      </w:r>
    </w:p>
    <w:p w:rsidR="00F36D18" w:rsidRPr="00F021CC" w:rsidRDefault="00F021CC">
      <w:pPr>
        <w:rPr>
          <w:lang w:val="kk-KZ"/>
        </w:rPr>
      </w:pPr>
      <w:bookmarkStart w:id="0" w:name="_GoBack"/>
      <w:bookmarkEnd w:id="0"/>
    </w:p>
    <w:sectPr w:rsidR="00F36D18" w:rsidRPr="00F0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23FD"/>
    <w:multiLevelType w:val="hybridMultilevel"/>
    <w:tmpl w:val="150CEB8E"/>
    <w:lvl w:ilvl="0" w:tplc="498AAB8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EA"/>
    <w:rsid w:val="002C20EA"/>
    <w:rsid w:val="00404248"/>
    <w:rsid w:val="00A7539D"/>
    <w:rsid w:val="00F0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F8F15-D164-4B78-8F28-6A643209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1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1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2020-09-04T04:31:00Z</dcterms:created>
  <dcterms:modified xsi:type="dcterms:W3CDTF">2020-09-04T04:35:00Z</dcterms:modified>
</cp:coreProperties>
</file>